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1EC76A90"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260057">
        <w:rPr>
          <w:rFonts w:eastAsia="Times New Roman" w:cstheme="minorHAnsi"/>
          <w:color w:val="222222"/>
          <w:lang w:eastAsia="en-GB"/>
        </w:rPr>
        <w:t>XXXX</w:t>
      </w:r>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w:t>
      </w:r>
      <w:bookmarkStart w:id="0" w:name="_GoBack"/>
      <w:bookmarkEnd w:id="0"/>
      <w:r w:rsidRPr="004E46D7">
        <w:rPr>
          <w:rFonts w:eastAsia="Times New Roman" w:cstheme="minorHAnsi"/>
          <w:color w:val="222222"/>
          <w:lang w:eastAsia="en-GB"/>
        </w:rPr>
        <w:t>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w:t>
      </w:r>
      <w:proofErr w:type="gramStart"/>
      <w:r w:rsidRPr="00411233">
        <w:rPr>
          <w:rFonts w:eastAsia="Times New Roman" w:cstheme="minorHAnsi"/>
          <w:color w:val="222222"/>
          <w:lang w:eastAsia="en-GB"/>
        </w:rPr>
        <w:t>information</w:t>
      </w:r>
      <w:proofErr w:type="gramEnd"/>
      <w:r w:rsidRPr="00411233">
        <w:rPr>
          <w:rFonts w:eastAsia="Times New Roman" w:cstheme="minorHAnsi"/>
          <w:color w:val="222222"/>
          <w:lang w:eastAsia="en-GB"/>
        </w:rPr>
        <w:t xml:space="preserve">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 xml:space="preserve">I </w:t>
      </w:r>
      <w:proofErr w:type="gramStart"/>
      <w:r w:rsidR="001F3227">
        <w:t>collect</w:t>
      </w:r>
      <w:proofErr w:type="gramEnd"/>
      <w:r w:rsidR="001F3227">
        <w:t xml:space="preserve">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xml:space="preserve">. The USA does not have the same data protection laws as the </w:t>
      </w:r>
      <w:proofErr w:type="gramStart"/>
      <w:r w:rsidRPr="00411233">
        <w:rPr>
          <w:rFonts w:eastAsia="Times New Roman" w:cstheme="minorHAnsi"/>
          <w:color w:val="222222"/>
          <w:lang w:eastAsia="en-GB"/>
        </w:rPr>
        <w:t>EU</w:t>
      </w:r>
      <w:proofErr w:type="gramEnd"/>
      <w:r w:rsidRPr="00411233">
        <w:rPr>
          <w:rFonts w:eastAsia="Times New Roman" w:cstheme="minorHAnsi"/>
          <w:color w:val="222222"/>
          <w:lang w:eastAsia="en-GB"/>
        </w:rPr>
        <w:t xml:space="preserve">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260057"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53436DD"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11377F" w:rsidRPr="00406FF3">
        <w:rPr>
          <w:rFonts w:eastAsia="Times New Roman" w:cstheme="minorHAnsi"/>
          <w:color w:val="222222"/>
          <w:lang w:eastAsia="en-GB"/>
        </w:rPr>
        <w:t>3</w:t>
      </w:r>
      <w:r w:rsidRPr="004E46D7">
        <w:rPr>
          <w:rFonts w:eastAsia="Times New Roman" w:cstheme="minorHAnsi"/>
          <w:color w:val="222222"/>
          <w:lang w:eastAsia="en-GB"/>
        </w:rPr>
        <w:t xml:space="preserve"> May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6E00F000"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ead - </w:t>
      </w:r>
      <w:hyperlink r:id="rId12" w:history="1">
        <w:r w:rsidR="004E46D7" w:rsidRPr="004E46D7">
          <w:rPr>
            <w:rFonts w:eastAsia="Times New Roman" w:cstheme="minorHAnsi"/>
            <w:color w:val="D11E5C"/>
            <w:u w:val="single"/>
            <w:lang w:eastAsia="en-GB"/>
          </w:rPr>
          <w:t>Andrew Johnson</w:t>
        </w:r>
      </w:hyperlink>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5pb.co.uk/barristers/andrew_john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Robert O'Sullivan</cp:lastModifiedBy>
  <cp:revision>3</cp:revision>
  <dcterms:created xsi:type="dcterms:W3CDTF">2020-07-02T21:05:00Z</dcterms:created>
  <dcterms:modified xsi:type="dcterms:W3CDTF">2020-07-02T21:05:00Z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